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55E69" w:rsidRDefault="008619CA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355E69">
        <w:rPr>
          <w:rFonts w:ascii="Times New Roman" w:hAnsi="Times New Roman" w:cs="Times New Roman"/>
          <w:sz w:val="28"/>
          <w:szCs w:val="28"/>
        </w:rPr>
        <w:t xml:space="preserve"> сессии пятого созыва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8619C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619C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.2019 г.                                                                                    № </w:t>
      </w:r>
      <w:r w:rsidR="008619CA">
        <w:rPr>
          <w:rFonts w:ascii="Times New Roman" w:hAnsi="Times New Roman" w:cs="Times New Roman"/>
          <w:sz w:val="28"/>
          <w:szCs w:val="28"/>
        </w:rPr>
        <w:t>2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субсидии 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муниципальному  казённому предприятию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ЖКХ»</w:t>
      </w:r>
    </w:p>
    <w:p w:rsidR="00355E69" w:rsidRDefault="00355E69" w:rsidP="00355E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Федеральными законами  от 6 октября 2003 г. № 131-ФЗ «Об общих принципах организации местного самоуправления в Российской Федерации» от 26.07.2006 № 135-ФЗ « О защите конкуренции» и с производственной необходимостью, Совет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355E69" w:rsidRDefault="00355E69" w:rsidP="00355E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>
        <w:rPr>
          <w:rFonts w:ascii="Times New Roman" w:hAnsi="Times New Roman" w:cs="Times New Roman"/>
          <w:sz w:val="28"/>
          <w:szCs w:val="28"/>
        </w:rPr>
        <w:t>л :</w:t>
      </w:r>
      <w:proofErr w:type="gramEnd"/>
    </w:p>
    <w:p w:rsidR="00355E69" w:rsidRDefault="00355E69" w:rsidP="00355E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1.Предоставить из бюджета Боровского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субсидию муниципальному казённому предприятию «Боровское  жилищно - коммунальное хозяйство»  согласно Порядка предоставления указанных субсидий, установленного администрацией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на 2019 год и плановый </w:t>
      </w:r>
      <w:r w:rsidR="00200F2A">
        <w:rPr>
          <w:rFonts w:ascii="Times New Roman" w:hAnsi="Times New Roman" w:cs="Times New Roman"/>
          <w:sz w:val="28"/>
          <w:szCs w:val="28"/>
        </w:rPr>
        <w:t xml:space="preserve">период 2020-2021 годы в сумме  </w:t>
      </w:r>
      <w:r w:rsidR="008619CA">
        <w:rPr>
          <w:rFonts w:ascii="Times New Roman" w:hAnsi="Times New Roman" w:cs="Times New Roman"/>
          <w:sz w:val="28"/>
          <w:szCs w:val="28"/>
        </w:rPr>
        <w:t>68400,</w:t>
      </w:r>
      <w:r>
        <w:rPr>
          <w:rFonts w:ascii="Times New Roman" w:hAnsi="Times New Roman" w:cs="Times New Roman"/>
          <w:sz w:val="28"/>
          <w:szCs w:val="28"/>
        </w:rPr>
        <w:t>00 (</w:t>
      </w:r>
      <w:r w:rsidR="008619CA">
        <w:rPr>
          <w:rFonts w:ascii="Times New Roman" w:hAnsi="Times New Roman" w:cs="Times New Roman"/>
          <w:sz w:val="28"/>
          <w:szCs w:val="28"/>
        </w:rPr>
        <w:t>шестьдесят восемь тысяч четыреста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8619CA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8619CA">
        <w:rPr>
          <w:rFonts w:ascii="Times New Roman" w:hAnsi="Times New Roman" w:cs="Times New Roman"/>
          <w:sz w:val="28"/>
          <w:szCs w:val="28"/>
        </w:rPr>
        <w:t xml:space="preserve"> исполнение полномочий по организации теплоснабжения и водоснабжения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5E69" w:rsidRDefault="00355E69" w:rsidP="00355E6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Администрации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заключить с МКП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ЖКХ» соглашение на целевое использование денежных средств.</w:t>
      </w: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19CA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С.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Негатин</w:t>
      </w:r>
      <w:proofErr w:type="spellEnd"/>
    </w:p>
    <w:p w:rsidR="00355E69" w:rsidRDefault="00355E69" w:rsidP="00355E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2948" w:rsidRDefault="00A32948"/>
    <w:sectPr w:rsidR="00A32948" w:rsidSect="00A32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5E69"/>
    <w:rsid w:val="00200F2A"/>
    <w:rsid w:val="0030740E"/>
    <w:rsid w:val="00355E69"/>
    <w:rsid w:val="008619CA"/>
    <w:rsid w:val="00A32948"/>
    <w:rsid w:val="00A62F8B"/>
    <w:rsid w:val="00D31E2E"/>
    <w:rsid w:val="00E2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270890-5B2F-4C35-8AFD-734B980E8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5E6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619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19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2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7</cp:revision>
  <cp:lastPrinted>2019-09-26T02:56:00Z</cp:lastPrinted>
  <dcterms:created xsi:type="dcterms:W3CDTF">2019-07-02T03:28:00Z</dcterms:created>
  <dcterms:modified xsi:type="dcterms:W3CDTF">2019-09-26T02:58:00Z</dcterms:modified>
</cp:coreProperties>
</file>